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4" w:rsidRPr="00AA6A3E" w:rsidRDefault="009C6244" w:rsidP="00AA6A3E">
      <w:pPr>
        <w:spacing w:line="240" w:lineRule="auto"/>
        <w:jc w:val="center"/>
        <w:rPr>
          <w:b/>
          <w:i/>
          <w:color w:val="FF0000"/>
          <w:sz w:val="28"/>
          <w:szCs w:val="28"/>
        </w:rPr>
      </w:pPr>
      <w:r w:rsidRPr="00AA6A3E">
        <w:rPr>
          <w:b/>
          <w:i/>
          <w:color w:val="FF0000"/>
          <w:sz w:val="28"/>
          <w:szCs w:val="28"/>
        </w:rPr>
        <w:t>Анкета для родителей «Патриотическое воспитание».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1.Что Вы понимаете под термином «патриотическое воспитание»?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2.Возможно ли патриотическое воспитание  в детском саду?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3.Как, по Вашему мнению, следует сформулировать цель патриотического воспитания детей дошкольного возраста?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4.Как Вы считаете, кто несет основную ответственность за патриотическое воспитание детей - педагоги или родители?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r w:rsidRPr="00AA6A3E">
        <w:rPr>
          <w:rFonts w:ascii="Times New Roman" w:hAnsi="Times New Roman" w:cs="Times New Roman"/>
          <w:sz w:val="28"/>
        </w:rPr>
        <w:t>7. Посещаете ли вы вместе с детьми музеи и выставки нашего поселка, города Кемерово? Если не, то почему?</w:t>
      </w:r>
    </w:p>
    <w:p w:rsidR="009C6244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</w:p>
    <w:p w:rsidR="002E6D53" w:rsidRPr="00AA6A3E" w:rsidRDefault="002E6D53" w:rsidP="002E6D53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2E6D53" w:rsidRPr="00AA6A3E" w:rsidRDefault="002E6D53" w:rsidP="002E6D53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5E79C8" w:rsidRPr="00AA6A3E" w:rsidRDefault="009C6244" w:rsidP="002E6D53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6A3E">
        <w:rPr>
          <w:rFonts w:ascii="Times New Roman" w:hAnsi="Times New Roman" w:cs="Times New Roman"/>
          <w:sz w:val="28"/>
        </w:rPr>
        <w:t>Спасибо за сотрудничество!</w:t>
      </w:r>
    </w:p>
    <w:sectPr w:rsidR="005E79C8" w:rsidRPr="00AA6A3E" w:rsidSect="00CC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09E1"/>
    <w:rsid w:val="002E6D53"/>
    <w:rsid w:val="005E79C8"/>
    <w:rsid w:val="008809E1"/>
    <w:rsid w:val="009C6244"/>
    <w:rsid w:val="00AA6A3E"/>
    <w:rsid w:val="00CC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65E-C63D-48C3-9BC0-42D8FB97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6</cp:revision>
  <dcterms:created xsi:type="dcterms:W3CDTF">2014-09-21T09:11:00Z</dcterms:created>
  <dcterms:modified xsi:type="dcterms:W3CDTF">2014-09-21T16:04:00Z</dcterms:modified>
</cp:coreProperties>
</file>