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D" w:rsidRPr="00165D68" w:rsidRDefault="000520CD" w:rsidP="00165D6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65D68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Отец как воспитатель</w:t>
      </w:r>
    </w:p>
    <w:p w:rsidR="00B37055" w:rsidRPr="00165D68" w:rsidRDefault="00B37055" w:rsidP="000520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5D68">
        <w:rPr>
          <w:rFonts w:ascii="Times New Roman" w:hAnsi="Times New Roman" w:cs="Times New Roman"/>
          <w:sz w:val="28"/>
          <w:szCs w:val="28"/>
        </w:rPr>
        <w:t>Гынденова</w:t>
      </w:r>
      <w:proofErr w:type="spellEnd"/>
      <w:r w:rsidRPr="00165D68">
        <w:rPr>
          <w:rFonts w:ascii="Times New Roman" w:hAnsi="Times New Roman" w:cs="Times New Roman"/>
          <w:sz w:val="28"/>
          <w:szCs w:val="28"/>
        </w:rPr>
        <w:t xml:space="preserve"> Ольга Даниловна, воспитатель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165D6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65D68">
        <w:rPr>
          <w:rFonts w:ascii="Times New Roman" w:hAnsi="Times New Roman" w:cs="Times New Roman"/>
          <w:sz w:val="28"/>
          <w:szCs w:val="2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 xml:space="preserve"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</w:t>
      </w:r>
      <w:r w:rsidRPr="00165D68">
        <w:rPr>
          <w:rFonts w:ascii="Times New Roman" w:hAnsi="Times New Roman" w:cs="Times New Roman"/>
          <w:sz w:val="28"/>
          <w:szCs w:val="28"/>
        </w:rPr>
        <w:lastRenderedPageBreak/>
        <w:t>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165D68">
        <w:rPr>
          <w:rFonts w:ascii="Times New Roman" w:hAnsi="Times New Roman" w:cs="Times New Roman"/>
          <w:sz w:val="28"/>
          <w:szCs w:val="28"/>
        </w:rPr>
        <w:t>безотцовщина</w:t>
      </w:r>
      <w:proofErr w:type="gramEnd"/>
      <w:r w:rsidRPr="00165D68">
        <w:rPr>
          <w:rFonts w:ascii="Times New Roman" w:hAnsi="Times New Roman" w:cs="Times New Roman"/>
          <w:sz w:val="28"/>
          <w:szCs w:val="28"/>
        </w:rPr>
        <w:t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Детям нужен отец.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165D68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165D68">
        <w:rPr>
          <w:rFonts w:ascii="Times New Roman" w:hAnsi="Times New Roman" w:cs="Times New Roman"/>
          <w:sz w:val="28"/>
          <w:szCs w:val="2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165D68">
        <w:rPr>
          <w:rFonts w:ascii="Times New Roman" w:hAnsi="Times New Roman" w:cs="Times New Roman"/>
          <w:sz w:val="28"/>
          <w:szCs w:val="28"/>
        </w:rPr>
        <w:t>безотцовщину</w:t>
      </w:r>
      <w:proofErr w:type="gramEnd"/>
      <w:r w:rsidRPr="00165D68">
        <w:rPr>
          <w:rFonts w:ascii="Times New Roman" w:hAnsi="Times New Roman" w:cs="Times New Roman"/>
          <w:sz w:val="28"/>
          <w:szCs w:val="2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165D6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65D68">
        <w:rPr>
          <w:rFonts w:ascii="Times New Roman" w:hAnsi="Times New Roman" w:cs="Times New Roman"/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lastRenderedPageBreak/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Живой пример отца.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165D6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165D68">
        <w:rPr>
          <w:rFonts w:ascii="Times New Roman" w:hAnsi="Times New Roman" w:cs="Times New Roman"/>
          <w:sz w:val="28"/>
          <w:szCs w:val="28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- Не слушай мать, сынок: всё это глупости, что она тебе внушает, - замечает отец.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lastRenderedPageBreak/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 xml:space="preserve">Следует избегать </w:t>
      </w:r>
      <w:proofErr w:type="gramStart"/>
      <w:r w:rsidRPr="00165D68">
        <w:rPr>
          <w:rFonts w:ascii="Times New Roman" w:hAnsi="Times New Roman" w:cs="Times New Roman"/>
          <w:sz w:val="28"/>
          <w:szCs w:val="28"/>
        </w:rPr>
        <w:t>крикливого</w:t>
      </w:r>
      <w:proofErr w:type="gramEnd"/>
      <w:r w:rsidRPr="00165D68">
        <w:rPr>
          <w:rFonts w:ascii="Times New Roman" w:hAnsi="Times New Roman" w:cs="Times New Roman"/>
          <w:sz w:val="28"/>
          <w:szCs w:val="28"/>
        </w:rPr>
        <w:t xml:space="preserve"> тона в разговоре с сыном. В. А. Сухомлинский советовал: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0520CD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5D68">
        <w:rPr>
          <w:rFonts w:ascii="Times New Roman" w:hAnsi="Times New Roman" w:cs="Times New Roman"/>
          <w:sz w:val="28"/>
          <w:szCs w:val="28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933898" w:rsidRPr="00165D68" w:rsidRDefault="000520CD" w:rsidP="000520CD">
      <w:pPr>
        <w:rPr>
          <w:rFonts w:ascii="Times New Roman" w:hAnsi="Times New Roman" w:cs="Times New Roman"/>
          <w:sz w:val="28"/>
          <w:szCs w:val="28"/>
        </w:rPr>
      </w:pPr>
      <w:r w:rsidRPr="00165D68">
        <w:rPr>
          <w:rFonts w:ascii="Times New Roman" w:hAnsi="Times New Roman" w:cs="Times New Roman"/>
          <w:sz w:val="28"/>
          <w:szCs w:val="28"/>
        </w:rPr>
        <w:t>Источник: http://doshvozrast.ru/rabrod/konsultacrod50.htm</w:t>
      </w:r>
    </w:p>
    <w:sectPr w:rsidR="00933898" w:rsidRPr="00165D68" w:rsidSect="0065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32C8"/>
    <w:rsid w:val="000520CD"/>
    <w:rsid w:val="00165D68"/>
    <w:rsid w:val="00650B49"/>
    <w:rsid w:val="00933898"/>
    <w:rsid w:val="00B37055"/>
    <w:rsid w:val="00F1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1147</Words>
  <Characters>6543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XP GAME 2007</cp:lastModifiedBy>
  <cp:revision>6</cp:revision>
  <dcterms:created xsi:type="dcterms:W3CDTF">2014-09-21T09:08:00Z</dcterms:created>
  <dcterms:modified xsi:type="dcterms:W3CDTF">2014-09-21T16:04:00Z</dcterms:modified>
</cp:coreProperties>
</file>